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8" w:rsidRPr="00465ED1" w:rsidRDefault="00220E28" w:rsidP="00220E28">
      <w:pPr>
        <w:jc w:val="center"/>
        <w:rPr>
          <w:b/>
          <w:bCs/>
          <w:sz w:val="28"/>
          <w:szCs w:val="28"/>
        </w:rPr>
      </w:pPr>
      <w:r w:rsidRPr="00465ED1">
        <w:rPr>
          <w:b/>
          <w:bCs/>
          <w:sz w:val="28"/>
          <w:szCs w:val="28"/>
        </w:rPr>
        <w:t>СОВЕТ ДЕПУТАТОВ МУНИЦИПАЛЬНОГО ОБРАЗОВАНИЯ</w:t>
      </w:r>
    </w:p>
    <w:p w:rsidR="00220E28" w:rsidRPr="00465ED1" w:rsidRDefault="00220E28" w:rsidP="00220E28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465ED1">
        <w:rPr>
          <w:rFonts w:eastAsia="Calibri"/>
          <w:b/>
          <w:bCs/>
          <w:sz w:val="28"/>
          <w:szCs w:val="28"/>
        </w:rPr>
        <w:t>сельского поселение «</w:t>
      </w:r>
      <w:proofErr w:type="spellStart"/>
      <w:r w:rsidRPr="00465ED1">
        <w:rPr>
          <w:rFonts w:eastAsia="Calibri"/>
          <w:b/>
          <w:bCs/>
          <w:sz w:val="28"/>
          <w:szCs w:val="28"/>
        </w:rPr>
        <w:t>Харашибирское</w:t>
      </w:r>
      <w:proofErr w:type="spellEnd"/>
      <w:r w:rsidRPr="00465ED1">
        <w:rPr>
          <w:rFonts w:eastAsia="Calibri"/>
          <w:b/>
          <w:bCs/>
          <w:sz w:val="28"/>
          <w:szCs w:val="28"/>
        </w:rPr>
        <w:t>»</w:t>
      </w:r>
    </w:p>
    <w:p w:rsidR="00220E28" w:rsidRPr="00465ED1" w:rsidRDefault="00220E28" w:rsidP="00220E28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65ED1">
        <w:rPr>
          <w:rFonts w:eastAsia="Calibri"/>
          <w:b/>
          <w:bCs/>
          <w:sz w:val="28"/>
          <w:szCs w:val="28"/>
        </w:rPr>
        <w:t>Мухоршибирского</w:t>
      </w:r>
      <w:proofErr w:type="spellEnd"/>
      <w:r w:rsidRPr="00465ED1">
        <w:rPr>
          <w:rFonts w:eastAsia="Calibri"/>
          <w:b/>
          <w:bCs/>
          <w:sz w:val="28"/>
          <w:szCs w:val="28"/>
        </w:rPr>
        <w:t xml:space="preserve"> района Республики Бурятия</w:t>
      </w:r>
    </w:p>
    <w:p w:rsidR="00220E28" w:rsidRPr="00465ED1" w:rsidRDefault="00220E28" w:rsidP="00220E28">
      <w:pPr>
        <w:ind w:firstLine="567"/>
        <w:jc w:val="center"/>
        <w:rPr>
          <w:rFonts w:eastAsia="Calibri"/>
          <w:sz w:val="28"/>
          <w:szCs w:val="28"/>
        </w:rPr>
      </w:pPr>
      <w:r w:rsidRPr="00465ED1">
        <w:rPr>
          <w:rFonts w:eastAsia="Calibri"/>
          <w:sz w:val="28"/>
          <w:szCs w:val="28"/>
        </w:rPr>
        <w:t xml:space="preserve">Индекс 671350, Республика Бурятия, </w:t>
      </w:r>
      <w:proofErr w:type="spellStart"/>
      <w:r w:rsidRPr="00465ED1">
        <w:rPr>
          <w:rFonts w:eastAsia="Calibri"/>
          <w:sz w:val="28"/>
          <w:szCs w:val="28"/>
        </w:rPr>
        <w:t>Мухошибирский</w:t>
      </w:r>
      <w:proofErr w:type="spellEnd"/>
      <w:r w:rsidRPr="00465ED1">
        <w:rPr>
          <w:rFonts w:eastAsia="Calibri"/>
          <w:sz w:val="28"/>
          <w:szCs w:val="28"/>
        </w:rPr>
        <w:t xml:space="preserve"> район, село  </w:t>
      </w:r>
      <w:proofErr w:type="spellStart"/>
      <w:r w:rsidRPr="00465ED1">
        <w:rPr>
          <w:rFonts w:eastAsia="Calibri"/>
          <w:sz w:val="28"/>
          <w:szCs w:val="28"/>
        </w:rPr>
        <w:t>Харашибирь</w:t>
      </w:r>
      <w:proofErr w:type="spellEnd"/>
      <w:r w:rsidRPr="00465ED1">
        <w:rPr>
          <w:rFonts w:eastAsia="Calibri"/>
          <w:sz w:val="28"/>
          <w:szCs w:val="28"/>
        </w:rPr>
        <w:t>, ул. Иванова дом 36, телефон/факс 8 (30143) 28-592</w:t>
      </w:r>
    </w:p>
    <w:p w:rsidR="00220E28" w:rsidRPr="00CB63A7" w:rsidRDefault="00220E28" w:rsidP="00220E28">
      <w:pPr>
        <w:ind w:firstLine="567"/>
        <w:jc w:val="both"/>
        <w:rPr>
          <w:rFonts w:eastAsia="Calibri"/>
          <w:sz w:val="28"/>
          <w:szCs w:val="28"/>
        </w:rPr>
      </w:pPr>
    </w:p>
    <w:p w:rsidR="00220E28" w:rsidRPr="005B4A41" w:rsidRDefault="00220E28" w:rsidP="00220E28">
      <w:pPr>
        <w:rPr>
          <w:sz w:val="28"/>
          <w:szCs w:val="28"/>
        </w:rPr>
      </w:pPr>
    </w:p>
    <w:p w:rsidR="00220E28" w:rsidRPr="005B4A41" w:rsidRDefault="00220E28" w:rsidP="00220E28">
      <w:pPr>
        <w:ind w:firstLine="567"/>
        <w:jc w:val="center"/>
        <w:rPr>
          <w:sz w:val="28"/>
          <w:szCs w:val="28"/>
        </w:rPr>
      </w:pPr>
      <w:r w:rsidRPr="005B4A41">
        <w:rPr>
          <w:b/>
          <w:bCs/>
          <w:sz w:val="28"/>
          <w:szCs w:val="28"/>
        </w:rPr>
        <w:t>РЕШЕНИЕ</w:t>
      </w:r>
    </w:p>
    <w:p w:rsidR="00220E28" w:rsidRPr="005B4A41" w:rsidRDefault="00220E28" w:rsidP="00220E28">
      <w:pPr>
        <w:ind w:left="57" w:right="-57"/>
        <w:rPr>
          <w:sz w:val="28"/>
          <w:szCs w:val="28"/>
        </w:rPr>
      </w:pPr>
      <w:r w:rsidRPr="005B4A41">
        <w:rPr>
          <w:sz w:val="28"/>
          <w:szCs w:val="28"/>
        </w:rPr>
        <w:tab/>
      </w:r>
      <w:r w:rsidRPr="005B4A41">
        <w:rPr>
          <w:sz w:val="28"/>
          <w:szCs w:val="28"/>
        </w:rPr>
        <w:tab/>
      </w:r>
      <w:r w:rsidRPr="005B4A41">
        <w:rPr>
          <w:sz w:val="28"/>
          <w:szCs w:val="28"/>
        </w:rPr>
        <w:tab/>
      </w:r>
      <w:r w:rsidRPr="005B4A41">
        <w:rPr>
          <w:sz w:val="28"/>
          <w:szCs w:val="28"/>
        </w:rPr>
        <w:tab/>
      </w:r>
      <w:r w:rsidRPr="005B4A41">
        <w:rPr>
          <w:sz w:val="28"/>
          <w:szCs w:val="28"/>
        </w:rPr>
        <w:tab/>
      </w:r>
    </w:p>
    <w:p w:rsidR="00220E28" w:rsidRPr="005B4A41" w:rsidRDefault="00220E28" w:rsidP="00220E28">
      <w:pPr>
        <w:ind w:left="57" w:right="-57"/>
        <w:rPr>
          <w:sz w:val="28"/>
          <w:szCs w:val="28"/>
        </w:rPr>
      </w:pPr>
      <w:r w:rsidRPr="005B4A41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5B4A41">
        <w:rPr>
          <w:sz w:val="28"/>
          <w:szCs w:val="28"/>
        </w:rPr>
        <w:t xml:space="preserve">» </w:t>
      </w:r>
      <w:r>
        <w:rPr>
          <w:sz w:val="28"/>
          <w:szCs w:val="28"/>
        </w:rPr>
        <w:t>ма</w:t>
      </w:r>
      <w:r w:rsidRPr="005B4A41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5B4A4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</w:t>
      </w:r>
      <w:r w:rsidRPr="005B4A41">
        <w:rPr>
          <w:sz w:val="28"/>
          <w:szCs w:val="28"/>
        </w:rPr>
        <w:t>№</w:t>
      </w:r>
      <w:r>
        <w:rPr>
          <w:sz w:val="28"/>
          <w:szCs w:val="28"/>
        </w:rPr>
        <w:t>118</w:t>
      </w:r>
    </w:p>
    <w:p w:rsidR="00220E28" w:rsidRDefault="00220E28" w:rsidP="00220E2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с.</w:t>
      </w:r>
      <w:r w:rsidRPr="005B4A41">
        <w:rPr>
          <w:sz w:val="28"/>
          <w:szCs w:val="28"/>
        </w:rPr>
        <w:t xml:space="preserve"> </w:t>
      </w:r>
      <w:proofErr w:type="spellStart"/>
      <w:r w:rsidRPr="005B4A41">
        <w:rPr>
          <w:sz w:val="28"/>
          <w:szCs w:val="28"/>
        </w:rPr>
        <w:t>Х</w:t>
      </w:r>
      <w:r>
        <w:rPr>
          <w:sz w:val="28"/>
          <w:szCs w:val="28"/>
        </w:rPr>
        <w:t>арашибирь</w:t>
      </w:r>
      <w:proofErr w:type="spellEnd"/>
    </w:p>
    <w:p w:rsidR="00220E28" w:rsidRPr="005B4A41" w:rsidRDefault="00220E28" w:rsidP="00220E28">
      <w:pPr>
        <w:ind w:left="57" w:right="-57"/>
        <w:rPr>
          <w:sz w:val="28"/>
          <w:szCs w:val="28"/>
        </w:rPr>
      </w:pPr>
    </w:p>
    <w:p w:rsidR="00220E28" w:rsidRPr="00465ED1" w:rsidRDefault="00220E28" w:rsidP="00220E28">
      <w:pPr>
        <w:ind w:left="57" w:right="-57"/>
        <w:rPr>
          <w:b/>
          <w:sz w:val="28"/>
          <w:szCs w:val="28"/>
        </w:rPr>
      </w:pPr>
      <w:r w:rsidRPr="00465ED1">
        <w:rPr>
          <w:b/>
          <w:sz w:val="28"/>
          <w:szCs w:val="28"/>
        </w:rPr>
        <w:t>О проекте муниципального правового акта</w:t>
      </w:r>
    </w:p>
    <w:p w:rsidR="00220E28" w:rsidRPr="00465ED1" w:rsidRDefault="00220E28" w:rsidP="00220E28">
      <w:pPr>
        <w:ind w:left="57" w:right="-57"/>
        <w:rPr>
          <w:b/>
          <w:sz w:val="28"/>
          <w:szCs w:val="28"/>
        </w:rPr>
      </w:pPr>
      <w:r w:rsidRPr="00465ED1">
        <w:rPr>
          <w:b/>
          <w:sz w:val="28"/>
          <w:szCs w:val="28"/>
        </w:rPr>
        <w:t>о внесении изменений и дополнений в Устав</w:t>
      </w:r>
    </w:p>
    <w:p w:rsidR="00220E28" w:rsidRPr="00465ED1" w:rsidRDefault="00220E28" w:rsidP="00220E28">
      <w:pPr>
        <w:ind w:left="57" w:right="-57"/>
        <w:rPr>
          <w:b/>
          <w:sz w:val="28"/>
          <w:szCs w:val="28"/>
        </w:rPr>
      </w:pPr>
      <w:r w:rsidRPr="00465ED1">
        <w:rPr>
          <w:b/>
          <w:sz w:val="28"/>
          <w:szCs w:val="28"/>
        </w:rPr>
        <w:t>муниципального образования сельского поселения</w:t>
      </w:r>
    </w:p>
    <w:p w:rsidR="00220E28" w:rsidRPr="00465ED1" w:rsidRDefault="00220E28" w:rsidP="00220E28">
      <w:pPr>
        <w:ind w:left="57" w:right="-57"/>
        <w:rPr>
          <w:b/>
          <w:sz w:val="28"/>
          <w:szCs w:val="28"/>
        </w:rPr>
      </w:pPr>
      <w:r w:rsidRPr="00465ED1">
        <w:rPr>
          <w:b/>
          <w:sz w:val="28"/>
          <w:szCs w:val="28"/>
        </w:rPr>
        <w:t>«</w:t>
      </w:r>
      <w:proofErr w:type="spellStart"/>
      <w:r w:rsidRPr="00465ED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арашибирское</w:t>
      </w:r>
      <w:proofErr w:type="spellEnd"/>
      <w:r w:rsidRPr="00465ED1">
        <w:rPr>
          <w:b/>
          <w:sz w:val="28"/>
          <w:szCs w:val="28"/>
        </w:rPr>
        <w:t>»</w:t>
      </w:r>
    </w:p>
    <w:p w:rsidR="00220E28" w:rsidRPr="005B4A41" w:rsidRDefault="00220E28" w:rsidP="00220E28">
      <w:pPr>
        <w:ind w:left="57" w:right="-57"/>
        <w:rPr>
          <w:sz w:val="28"/>
          <w:szCs w:val="28"/>
        </w:rPr>
      </w:pPr>
    </w:p>
    <w:p w:rsidR="00220E28" w:rsidRPr="005B4A41" w:rsidRDefault="00220E28" w:rsidP="00220E28">
      <w:pPr>
        <w:ind w:left="57" w:right="-57" w:firstLine="708"/>
        <w:jc w:val="both"/>
        <w:rPr>
          <w:sz w:val="28"/>
          <w:szCs w:val="28"/>
        </w:rPr>
      </w:pPr>
      <w:r w:rsidRPr="005B4A41"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5B4A41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арашибирское</w:t>
      </w:r>
      <w:proofErr w:type="spellEnd"/>
      <w:r w:rsidRPr="005B4A41">
        <w:rPr>
          <w:bCs/>
          <w:sz w:val="28"/>
          <w:szCs w:val="28"/>
        </w:rPr>
        <w:t>»</w:t>
      </w:r>
      <w:r w:rsidRPr="005B4A41">
        <w:rPr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220E28" w:rsidRPr="005B4A41" w:rsidRDefault="00220E28" w:rsidP="00220E28">
      <w:pPr>
        <w:ind w:left="57" w:right="-57" w:firstLine="708"/>
        <w:jc w:val="center"/>
        <w:rPr>
          <w:sz w:val="28"/>
          <w:szCs w:val="28"/>
        </w:rPr>
      </w:pPr>
      <w:r w:rsidRPr="005B4A41">
        <w:rPr>
          <w:sz w:val="28"/>
          <w:szCs w:val="28"/>
        </w:rPr>
        <w:t>РЕШИЛ:</w:t>
      </w:r>
    </w:p>
    <w:p w:rsidR="00220E28" w:rsidRPr="005B4A41" w:rsidRDefault="00220E28" w:rsidP="00220E28">
      <w:pPr>
        <w:ind w:left="57" w:right="-57" w:firstLine="708"/>
        <w:jc w:val="both"/>
        <w:rPr>
          <w:sz w:val="28"/>
          <w:szCs w:val="28"/>
        </w:rPr>
      </w:pPr>
      <w:r w:rsidRPr="005B4A41">
        <w:rPr>
          <w:sz w:val="28"/>
          <w:szCs w:val="28"/>
        </w:rPr>
        <w:t>1. Внести в Устав муниципального образования сельского поселения «</w:t>
      </w:r>
      <w:proofErr w:type="spellStart"/>
      <w:r w:rsidRPr="005B4A41">
        <w:rPr>
          <w:sz w:val="28"/>
          <w:szCs w:val="28"/>
        </w:rPr>
        <w:t>Х</w:t>
      </w:r>
      <w:r>
        <w:rPr>
          <w:sz w:val="28"/>
          <w:szCs w:val="28"/>
        </w:rPr>
        <w:t>арашибирское</w:t>
      </w:r>
      <w:proofErr w:type="spellEnd"/>
      <w:r w:rsidRPr="005B4A41">
        <w:rPr>
          <w:sz w:val="28"/>
          <w:szCs w:val="28"/>
        </w:rPr>
        <w:t xml:space="preserve">» </w:t>
      </w:r>
      <w:proofErr w:type="spellStart"/>
      <w:r w:rsidRPr="005B4A41">
        <w:rPr>
          <w:sz w:val="28"/>
          <w:szCs w:val="28"/>
        </w:rPr>
        <w:t>Мухоршибирского</w:t>
      </w:r>
      <w:proofErr w:type="spellEnd"/>
      <w:r w:rsidRPr="005B4A41">
        <w:rPr>
          <w:sz w:val="28"/>
          <w:szCs w:val="28"/>
        </w:rPr>
        <w:t xml:space="preserve"> </w:t>
      </w:r>
      <w:r w:rsidRPr="005B4A41">
        <w:rPr>
          <w:spacing w:val="-4"/>
          <w:sz w:val="28"/>
          <w:szCs w:val="28"/>
        </w:rPr>
        <w:t xml:space="preserve">района, принятый решением Советом </w:t>
      </w:r>
      <w:r w:rsidRPr="00C97F46">
        <w:rPr>
          <w:spacing w:val="-4"/>
          <w:sz w:val="28"/>
          <w:szCs w:val="28"/>
        </w:rPr>
        <w:t xml:space="preserve">депутатов от 30.06.2008 №145, </w:t>
      </w:r>
      <w:r w:rsidRPr="00C97F46">
        <w:rPr>
          <w:sz w:val="28"/>
          <w:szCs w:val="28"/>
          <w:lang w:eastAsia="en-US"/>
        </w:rPr>
        <w:t>с изменениями и дополнениями, внесенными решениями Совета депутатов муниципального образования сельского поселения «</w:t>
      </w:r>
      <w:proofErr w:type="spellStart"/>
      <w:r w:rsidRPr="00C97F46">
        <w:rPr>
          <w:sz w:val="28"/>
          <w:szCs w:val="28"/>
          <w:lang w:eastAsia="en-US"/>
        </w:rPr>
        <w:t>Харашибирское</w:t>
      </w:r>
      <w:proofErr w:type="spellEnd"/>
      <w:r w:rsidRPr="00C97F46">
        <w:rPr>
          <w:sz w:val="28"/>
          <w:szCs w:val="28"/>
          <w:lang w:eastAsia="en-US"/>
        </w:rPr>
        <w:t xml:space="preserve">» </w:t>
      </w:r>
      <w:hyperlink r:id="rId5" w:history="1">
        <w:r w:rsidRPr="00C97F46">
          <w:rPr>
            <w:sz w:val="28"/>
            <w:szCs w:val="28"/>
            <w:lang w:eastAsia="en-US"/>
          </w:rPr>
          <w:t xml:space="preserve"> от 23.11.2009</w:t>
        </w:r>
      </w:hyperlink>
      <w:r w:rsidRPr="00C97F46">
        <w:rPr>
          <w:sz w:val="28"/>
          <w:szCs w:val="28"/>
          <w:lang w:eastAsia="en-US"/>
        </w:rPr>
        <w:t xml:space="preserve">  № 41, </w:t>
      </w:r>
      <w:hyperlink r:id="rId6" w:history="1">
        <w:r w:rsidRPr="00C97F46">
          <w:rPr>
            <w:color w:val="0000FF"/>
            <w:sz w:val="28"/>
            <w:szCs w:val="28"/>
            <w:lang w:eastAsia="en-US"/>
          </w:rPr>
          <w:t xml:space="preserve"> </w:t>
        </w:r>
        <w:r w:rsidRPr="00C97F46">
          <w:rPr>
            <w:sz w:val="28"/>
            <w:szCs w:val="28"/>
            <w:lang w:eastAsia="en-US"/>
          </w:rPr>
          <w:t>от 17.12.2010</w:t>
        </w:r>
      </w:hyperlink>
      <w:r w:rsidRPr="00C97F46">
        <w:rPr>
          <w:sz w:val="28"/>
          <w:szCs w:val="28"/>
          <w:lang w:eastAsia="en-US"/>
        </w:rPr>
        <w:t xml:space="preserve"> № 63, от 12.12.2011 № 81, от 28.01.2013 № 109. От 17.06.2013 № 112, от 13.12.2013 №16, от 23.12.2014 № 49, от 23.12.2015г. № 62, от 16.12.2016 г. №85</w:t>
      </w:r>
      <w:r w:rsidRPr="00C97F46">
        <w:rPr>
          <w:spacing w:val="-3"/>
          <w:sz w:val="28"/>
          <w:szCs w:val="28"/>
        </w:rPr>
        <w:t>, от 11.08.2017 г. №99</w:t>
      </w:r>
      <w:r>
        <w:rPr>
          <w:spacing w:val="-4"/>
          <w:sz w:val="28"/>
          <w:szCs w:val="28"/>
        </w:rPr>
        <w:t>, №</w:t>
      </w:r>
      <w:r w:rsidRPr="005B4A41">
        <w:rPr>
          <w:spacing w:val="-3"/>
          <w:sz w:val="28"/>
          <w:szCs w:val="28"/>
        </w:rPr>
        <w:t xml:space="preserve"> </w:t>
      </w:r>
      <w:r w:rsidRPr="005B4A41">
        <w:rPr>
          <w:sz w:val="28"/>
          <w:szCs w:val="28"/>
        </w:rPr>
        <w:t>следующие изменения:</w:t>
      </w:r>
    </w:p>
    <w:p w:rsidR="00220E28" w:rsidRPr="0067035E" w:rsidRDefault="00220E28" w:rsidP="00220E28">
      <w:pPr>
        <w:ind w:firstLine="708"/>
        <w:jc w:val="both"/>
        <w:rPr>
          <w:sz w:val="28"/>
          <w:szCs w:val="28"/>
        </w:rPr>
      </w:pPr>
      <w:r w:rsidRPr="0067035E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9</w:t>
      </w:r>
      <w:r w:rsidRPr="0067035E">
        <w:rPr>
          <w:sz w:val="28"/>
          <w:szCs w:val="28"/>
        </w:rPr>
        <w:t xml:space="preserve"> части 1 статьи 2 изложить в следующей редакции:</w:t>
      </w:r>
    </w:p>
    <w:p w:rsidR="00220E28" w:rsidRPr="00FA353A" w:rsidRDefault="00220E28" w:rsidP="00220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035E">
        <w:rPr>
          <w:rFonts w:ascii="Times New Roman" w:hAnsi="Times New Roman" w:cs="Times New Roman"/>
          <w:sz w:val="28"/>
          <w:szCs w:val="28"/>
        </w:rPr>
        <w:t xml:space="preserve">«9) </w:t>
      </w:r>
      <w:r w:rsidRPr="00FA353A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FA35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53A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поселения;";</w:t>
      </w:r>
    </w:p>
    <w:p w:rsidR="00220E28" w:rsidRPr="0067035E" w:rsidRDefault="00220E28" w:rsidP="00220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035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67035E">
        <w:rPr>
          <w:rFonts w:ascii="Times New Roman" w:hAnsi="Times New Roman" w:cs="Times New Roman"/>
          <w:sz w:val="28"/>
          <w:szCs w:val="28"/>
        </w:rPr>
        <w:t>Пункт 11 части 1 статьи 3 признать утратившим силу.</w:t>
      </w:r>
    </w:p>
    <w:p w:rsidR="00220E28" w:rsidRPr="0067035E" w:rsidRDefault="00220E28" w:rsidP="00220E2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35E">
        <w:rPr>
          <w:rFonts w:ascii="Times New Roman" w:hAnsi="Times New Roman" w:cs="Times New Roman"/>
          <w:sz w:val="28"/>
          <w:szCs w:val="28"/>
        </w:rPr>
        <w:t>1.3. В статье 13:</w:t>
      </w:r>
    </w:p>
    <w:p w:rsidR="00220E28" w:rsidRPr="0067035E" w:rsidRDefault="00220E28" w:rsidP="00220E28">
      <w:pPr>
        <w:ind w:left="1134" w:hanging="414"/>
        <w:jc w:val="both"/>
        <w:rPr>
          <w:sz w:val="28"/>
          <w:szCs w:val="28"/>
        </w:rPr>
      </w:pPr>
      <w:r w:rsidRPr="0067035E">
        <w:rPr>
          <w:sz w:val="28"/>
          <w:szCs w:val="28"/>
        </w:rPr>
        <w:t>а)  Наименование изложить в следующей редакции:</w:t>
      </w:r>
    </w:p>
    <w:p w:rsidR="00220E28" w:rsidRPr="0067035E" w:rsidRDefault="00220E28" w:rsidP="00220E28">
      <w:pPr>
        <w:ind w:left="1134" w:hanging="414"/>
        <w:jc w:val="both"/>
        <w:rPr>
          <w:bCs/>
          <w:sz w:val="28"/>
          <w:szCs w:val="28"/>
        </w:rPr>
      </w:pPr>
      <w:r w:rsidRPr="0067035E">
        <w:rPr>
          <w:sz w:val="28"/>
          <w:szCs w:val="28"/>
        </w:rPr>
        <w:t xml:space="preserve">«Статья 13. </w:t>
      </w:r>
      <w:r w:rsidRPr="0067035E">
        <w:rPr>
          <w:bCs/>
          <w:sz w:val="28"/>
          <w:szCs w:val="28"/>
        </w:rPr>
        <w:t>Публичные слушания, общественные обсуждения»;</w:t>
      </w:r>
    </w:p>
    <w:p w:rsidR="00220E28" w:rsidRPr="0067035E" w:rsidRDefault="00220E28" w:rsidP="00220E28">
      <w:pPr>
        <w:ind w:left="1134" w:hanging="414"/>
        <w:jc w:val="both"/>
        <w:rPr>
          <w:bCs/>
          <w:sz w:val="28"/>
          <w:szCs w:val="28"/>
        </w:rPr>
      </w:pPr>
      <w:r w:rsidRPr="0067035E">
        <w:rPr>
          <w:bCs/>
          <w:sz w:val="28"/>
          <w:szCs w:val="28"/>
        </w:rPr>
        <w:t xml:space="preserve">б) Дополнить частью </w:t>
      </w:r>
      <w:r>
        <w:rPr>
          <w:bCs/>
          <w:sz w:val="28"/>
          <w:szCs w:val="28"/>
        </w:rPr>
        <w:t>6</w:t>
      </w:r>
      <w:r w:rsidRPr="0067035E">
        <w:rPr>
          <w:bCs/>
          <w:sz w:val="28"/>
          <w:szCs w:val="28"/>
        </w:rPr>
        <w:t xml:space="preserve"> следующего содержания:</w:t>
      </w:r>
    </w:p>
    <w:p w:rsidR="00220E28" w:rsidRPr="0067035E" w:rsidRDefault="00220E28" w:rsidP="00220E28">
      <w:pPr>
        <w:ind w:firstLine="720"/>
        <w:jc w:val="both"/>
        <w:rPr>
          <w:bCs/>
          <w:sz w:val="28"/>
          <w:szCs w:val="28"/>
        </w:rPr>
      </w:pPr>
      <w:r w:rsidRPr="0067035E">
        <w:rPr>
          <w:bCs/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>6</w:t>
      </w:r>
      <w:r w:rsidRPr="0067035E">
        <w:rPr>
          <w:sz w:val="28"/>
          <w:szCs w:val="28"/>
        </w:rPr>
        <w:t xml:space="preserve">. </w:t>
      </w:r>
      <w:proofErr w:type="gramStart"/>
      <w:r w:rsidRPr="0067035E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7035E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 w:rsidRPr="0067035E">
        <w:rPr>
          <w:sz w:val="28"/>
          <w:szCs w:val="28"/>
        </w:rPr>
        <w:t>.».</w:t>
      </w:r>
      <w:proofErr w:type="gramEnd"/>
    </w:p>
    <w:p w:rsidR="00220E28" w:rsidRPr="005B4A41" w:rsidRDefault="00220E28" w:rsidP="00220E28">
      <w:pPr>
        <w:ind w:left="57" w:right="-57" w:firstLine="709"/>
        <w:jc w:val="both"/>
        <w:rPr>
          <w:rStyle w:val="a3"/>
          <w:b w:val="0"/>
          <w:sz w:val="28"/>
          <w:szCs w:val="28"/>
        </w:rPr>
      </w:pPr>
      <w:r w:rsidRPr="0067035E">
        <w:rPr>
          <w:sz w:val="28"/>
          <w:szCs w:val="28"/>
        </w:rPr>
        <w:t xml:space="preserve">1.4. </w:t>
      </w:r>
      <w:r>
        <w:rPr>
          <w:rStyle w:val="a3"/>
          <w:b w:val="0"/>
          <w:sz w:val="28"/>
          <w:szCs w:val="28"/>
        </w:rPr>
        <w:t>часть 3</w:t>
      </w:r>
      <w:r w:rsidRPr="005B4A41">
        <w:rPr>
          <w:rStyle w:val="a3"/>
          <w:b w:val="0"/>
          <w:sz w:val="28"/>
          <w:szCs w:val="28"/>
        </w:rPr>
        <w:t xml:space="preserve"> стать</w:t>
      </w:r>
      <w:r>
        <w:rPr>
          <w:rStyle w:val="a3"/>
          <w:b w:val="0"/>
          <w:sz w:val="28"/>
          <w:szCs w:val="28"/>
        </w:rPr>
        <w:t>и</w:t>
      </w:r>
      <w:r w:rsidRPr="005B4A41">
        <w:rPr>
          <w:rStyle w:val="a3"/>
          <w:b w:val="0"/>
          <w:sz w:val="28"/>
          <w:szCs w:val="28"/>
        </w:rPr>
        <w:t xml:space="preserve"> 2</w:t>
      </w:r>
      <w:r>
        <w:rPr>
          <w:rStyle w:val="a3"/>
          <w:b w:val="0"/>
          <w:sz w:val="28"/>
          <w:szCs w:val="28"/>
        </w:rPr>
        <w:t>0</w:t>
      </w:r>
      <w:r w:rsidRPr="005B4A41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изложить в</w:t>
      </w:r>
      <w:r w:rsidRPr="005B4A41">
        <w:rPr>
          <w:rStyle w:val="a3"/>
          <w:b w:val="0"/>
          <w:sz w:val="28"/>
          <w:szCs w:val="28"/>
        </w:rPr>
        <w:t xml:space="preserve"> следующе</w:t>
      </w:r>
      <w:r>
        <w:rPr>
          <w:rStyle w:val="a3"/>
          <w:b w:val="0"/>
          <w:sz w:val="28"/>
          <w:szCs w:val="28"/>
        </w:rPr>
        <w:t>й редакции</w:t>
      </w:r>
      <w:r w:rsidRPr="005B4A41">
        <w:rPr>
          <w:rStyle w:val="a3"/>
          <w:b w:val="0"/>
          <w:sz w:val="28"/>
          <w:szCs w:val="28"/>
        </w:rPr>
        <w:t>:</w:t>
      </w:r>
    </w:p>
    <w:p w:rsidR="00220E28" w:rsidRPr="005B4A41" w:rsidRDefault="00220E28" w:rsidP="00220E28">
      <w:pPr>
        <w:ind w:left="57" w:right="-57"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«</w:t>
      </w:r>
      <w:r w:rsidRPr="005B4A41">
        <w:rPr>
          <w:rStyle w:val="a3"/>
          <w:b w:val="0"/>
          <w:sz w:val="28"/>
          <w:szCs w:val="28"/>
        </w:rPr>
        <w:t>3</w:t>
      </w:r>
      <w:r>
        <w:rPr>
          <w:rStyle w:val="a3"/>
          <w:b w:val="0"/>
          <w:sz w:val="28"/>
          <w:szCs w:val="28"/>
        </w:rPr>
        <w:t xml:space="preserve">. Депутаты Совета депутатов </w:t>
      </w:r>
      <w:r w:rsidRPr="005B4A41">
        <w:rPr>
          <w:sz w:val="28"/>
          <w:szCs w:val="28"/>
        </w:rPr>
        <w:t>осуществл</w:t>
      </w:r>
      <w:r>
        <w:rPr>
          <w:sz w:val="28"/>
          <w:szCs w:val="28"/>
        </w:rPr>
        <w:t>яют свои полномочия на непостоянной основе</w:t>
      </w:r>
      <w:proofErr w:type="gramStart"/>
      <w:r w:rsidRPr="005B4A41">
        <w:rPr>
          <w:sz w:val="28"/>
          <w:szCs w:val="28"/>
        </w:rPr>
        <w:t>.»;</w:t>
      </w:r>
      <w:r w:rsidRPr="005B4A41">
        <w:rPr>
          <w:rStyle w:val="a3"/>
          <w:b w:val="0"/>
          <w:sz w:val="28"/>
          <w:szCs w:val="28"/>
        </w:rPr>
        <w:t xml:space="preserve"> </w:t>
      </w:r>
    </w:p>
    <w:p w:rsidR="00220E28" w:rsidRPr="0067035E" w:rsidRDefault="00220E28" w:rsidP="00220E28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1.5. </w:t>
      </w:r>
      <w:r w:rsidRPr="0067035E">
        <w:rPr>
          <w:sz w:val="28"/>
          <w:szCs w:val="28"/>
        </w:rPr>
        <w:t>Часть 1 статьи 21 дополнить пунктом 16 следующего содержания:</w:t>
      </w:r>
    </w:p>
    <w:p w:rsidR="00220E28" w:rsidRPr="0067035E" w:rsidRDefault="00220E28" w:rsidP="00220E2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7035E">
        <w:rPr>
          <w:rFonts w:eastAsia="Calibri"/>
          <w:sz w:val="28"/>
          <w:szCs w:val="28"/>
        </w:rPr>
        <w:t>16) утверждение правил благоустройства территории муниципального образования;</w:t>
      </w:r>
      <w:r>
        <w:rPr>
          <w:rFonts w:eastAsia="Calibri"/>
          <w:sz w:val="28"/>
          <w:szCs w:val="28"/>
        </w:rPr>
        <w:t>»;</w:t>
      </w:r>
    </w:p>
    <w:p w:rsidR="00220E28" w:rsidRPr="005B4A41" w:rsidRDefault="00220E28" w:rsidP="00220E28">
      <w:pPr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1.6. </w:t>
      </w:r>
      <w:r w:rsidRPr="005B4A41">
        <w:rPr>
          <w:rStyle w:val="a3"/>
          <w:b w:val="0"/>
          <w:sz w:val="28"/>
          <w:szCs w:val="28"/>
        </w:rPr>
        <w:t>ч</w:t>
      </w:r>
      <w:r w:rsidRPr="005B4A41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5B4A41">
        <w:rPr>
          <w:sz w:val="28"/>
          <w:szCs w:val="28"/>
        </w:rPr>
        <w:t xml:space="preserve"> </w:t>
      </w:r>
      <w:r>
        <w:rPr>
          <w:sz w:val="28"/>
          <w:szCs w:val="28"/>
        </w:rPr>
        <w:t>4-8</w:t>
      </w:r>
      <w:r w:rsidRPr="005B4A4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5B4A41"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изложить в</w:t>
      </w:r>
      <w:r w:rsidRPr="005B4A41">
        <w:rPr>
          <w:rStyle w:val="a3"/>
          <w:b w:val="0"/>
          <w:sz w:val="28"/>
          <w:szCs w:val="28"/>
        </w:rPr>
        <w:t xml:space="preserve"> следующе</w:t>
      </w:r>
      <w:r>
        <w:rPr>
          <w:rStyle w:val="a3"/>
          <w:b w:val="0"/>
          <w:sz w:val="28"/>
          <w:szCs w:val="28"/>
        </w:rPr>
        <w:t>й редакции</w:t>
      </w:r>
      <w:r w:rsidRPr="005B4A41">
        <w:rPr>
          <w:rStyle w:val="a3"/>
          <w:b w:val="0"/>
          <w:sz w:val="28"/>
          <w:szCs w:val="28"/>
        </w:rPr>
        <w:t>:</w:t>
      </w:r>
    </w:p>
    <w:p w:rsidR="00220E28" w:rsidRDefault="00220E28" w:rsidP="00220E28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  <w:sz w:val="28"/>
          <w:szCs w:val="28"/>
        </w:rPr>
      </w:pPr>
      <w:r w:rsidRPr="005B4A41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220E28" w:rsidRDefault="00220E28" w:rsidP="00220E28">
      <w:pPr>
        <w:shd w:val="clear" w:color="auto" w:fill="FFFFFF"/>
        <w:ind w:left="91" w:right="5" w:firstLine="6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</w:t>
      </w:r>
      <w:proofErr w:type="gramStart"/>
      <w:r>
        <w:rPr>
          <w:color w:val="000000"/>
          <w:sz w:val="28"/>
          <w:szCs w:val="28"/>
        </w:rPr>
        <w:t>организации деятельности Совета депутатов поселения</w:t>
      </w:r>
      <w:proofErr w:type="gramEnd"/>
      <w:r>
        <w:rPr>
          <w:color w:val="000000"/>
          <w:sz w:val="28"/>
          <w:szCs w:val="28"/>
        </w:rPr>
        <w:t>.</w:t>
      </w:r>
    </w:p>
    <w:p w:rsidR="00220E28" w:rsidRDefault="00220E28" w:rsidP="00220E28">
      <w:pPr>
        <w:shd w:val="clear" w:color="auto" w:fill="FFFFFF"/>
        <w:tabs>
          <w:tab w:val="left" w:pos="643"/>
        </w:tabs>
        <w:ind w:left="427" w:firstLine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ab/>
        <w:t>Председатель Совета депутатов поселения:</w:t>
      </w:r>
    </w:p>
    <w:p w:rsidR="00220E28" w:rsidRDefault="00220E28" w:rsidP="00220E2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220E28" w:rsidRDefault="00220E28" w:rsidP="00220E2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220E28" w:rsidRDefault="00220E28" w:rsidP="00220E28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заседания Совета депутатов поселения;</w:t>
      </w:r>
    </w:p>
    <w:p w:rsidR="00220E28" w:rsidRDefault="00220E28" w:rsidP="00220E28">
      <w:pPr>
        <w:shd w:val="clear" w:color="auto" w:fill="FFFFFF"/>
        <w:tabs>
          <w:tab w:val="left" w:pos="538"/>
        </w:tabs>
        <w:ind w:firstLine="4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220E28" w:rsidRDefault="00220E28" w:rsidP="00220E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220E28" w:rsidRDefault="00220E28" w:rsidP="00220E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подписывает протоколы заседаний и другие документы Совета депутатов поселения;</w:t>
      </w:r>
    </w:p>
    <w:p w:rsidR="00220E28" w:rsidRDefault="00220E28" w:rsidP="00220E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220E28" w:rsidRDefault="00220E28" w:rsidP="00220E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прием граждан, рассмотрение их обращений, заявлений и жалоб;</w:t>
      </w:r>
    </w:p>
    <w:p w:rsidR="00220E28" w:rsidRDefault="00220E28" w:rsidP="00220E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координирует деятельность постоянных комиссий, депутатских групп;</w:t>
      </w:r>
    </w:p>
    <w:p w:rsidR="00220E28" w:rsidRDefault="00220E28" w:rsidP="00220E2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открывает и закрывает расчетные счета районного Совета депутатов в банках;</w:t>
      </w:r>
    </w:p>
    <w:p w:rsidR="00220E28" w:rsidRDefault="00220E28" w:rsidP="00220E28">
      <w:pPr>
        <w:shd w:val="clear" w:color="auto" w:fill="FFFFFF"/>
        <w:tabs>
          <w:tab w:val="left" w:pos="547"/>
        </w:tabs>
        <w:ind w:left="91" w:firstLine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осуществляет иные полномочия в соответствии с регламентом Совета депутатов поселения.</w:t>
      </w:r>
    </w:p>
    <w:p w:rsidR="00220E28" w:rsidRDefault="00220E28" w:rsidP="00220E28">
      <w:pPr>
        <w:shd w:val="clear" w:color="auto" w:fill="FFFFFF"/>
        <w:tabs>
          <w:tab w:val="left" w:pos="643"/>
        </w:tabs>
        <w:ind w:left="91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</w:t>
      </w:r>
      <w:r>
        <w:rPr>
          <w:color w:val="000000"/>
          <w:sz w:val="28"/>
          <w:szCs w:val="28"/>
        </w:rPr>
        <w:tab/>
        <w:t xml:space="preserve"> В случае </w:t>
      </w:r>
      <w:proofErr w:type="gramStart"/>
      <w:r>
        <w:rPr>
          <w:color w:val="000000"/>
          <w:sz w:val="28"/>
          <w:szCs w:val="28"/>
        </w:rPr>
        <w:t>отсутствия председателя Совета депутатов поселения</w:t>
      </w:r>
      <w:proofErr w:type="gramEnd"/>
      <w:r>
        <w:rPr>
          <w:color w:val="000000"/>
          <w:sz w:val="28"/>
          <w:szCs w:val="28"/>
        </w:rPr>
        <w:t xml:space="preserve">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220E28" w:rsidRDefault="00220E28" w:rsidP="00220E28">
      <w:pPr>
        <w:ind w:firstLine="540"/>
        <w:jc w:val="both"/>
        <w:rPr>
          <w:color w:val="000000"/>
          <w:sz w:val="28"/>
          <w:szCs w:val="28"/>
        </w:rPr>
      </w:pPr>
      <w:r w:rsidRPr="00A05E1F">
        <w:rPr>
          <w:sz w:val="28"/>
          <w:szCs w:val="28"/>
        </w:rPr>
        <w:t xml:space="preserve">8. Порядок проведения заседаний и иные вопросы </w:t>
      </w:r>
      <w:proofErr w:type="gramStart"/>
      <w:r w:rsidRPr="00A05E1F">
        <w:rPr>
          <w:sz w:val="28"/>
          <w:szCs w:val="28"/>
        </w:rPr>
        <w:t>организации деятельности Совета депутатов поселения</w:t>
      </w:r>
      <w:proofErr w:type="gramEnd"/>
      <w:r w:rsidRPr="00A05E1F">
        <w:rPr>
          <w:sz w:val="28"/>
          <w:szCs w:val="28"/>
        </w:rPr>
        <w:t xml:space="preserve">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</w:t>
      </w:r>
      <w:r w:rsidRPr="00A05E1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20E28" w:rsidRDefault="00220E28" w:rsidP="00220E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В статье 23:</w:t>
      </w:r>
    </w:p>
    <w:p w:rsidR="00220E28" w:rsidRDefault="00220E28" w:rsidP="00220E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часть 2 признать утратившей силу;</w:t>
      </w:r>
    </w:p>
    <w:p w:rsidR="00220E28" w:rsidRDefault="00220E28" w:rsidP="00220E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части 6 исключить слова: «,за исключением </w:t>
      </w:r>
      <w:proofErr w:type="gramStart"/>
      <w:r>
        <w:rPr>
          <w:color w:val="000000"/>
          <w:sz w:val="28"/>
          <w:szCs w:val="28"/>
        </w:rPr>
        <w:t>полномочий председателя Совета депутатов поселения</w:t>
      </w:r>
      <w:proofErr w:type="gramEnd"/>
      <w:r>
        <w:rPr>
          <w:color w:val="000000"/>
          <w:sz w:val="28"/>
          <w:szCs w:val="28"/>
        </w:rPr>
        <w:t>,»;</w:t>
      </w:r>
    </w:p>
    <w:p w:rsidR="00220E28" w:rsidRDefault="00220E28" w:rsidP="00220E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пункт 6 части 1 статьи 24 признать утратившим силу</w:t>
      </w:r>
    </w:p>
    <w:p w:rsidR="00220E28" w:rsidRPr="0067035E" w:rsidRDefault="00220E28" w:rsidP="00220E28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67035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7035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7035E">
        <w:rPr>
          <w:sz w:val="28"/>
          <w:szCs w:val="28"/>
        </w:rPr>
        <w:t xml:space="preserve"> пункте 2 части 6 статьи 25 слова</w:t>
      </w:r>
      <w:r>
        <w:rPr>
          <w:sz w:val="28"/>
          <w:szCs w:val="28"/>
        </w:rPr>
        <w:t>:</w:t>
      </w:r>
      <w:r w:rsidRPr="0067035E">
        <w:rPr>
          <w:sz w:val="28"/>
          <w:szCs w:val="28"/>
        </w:rPr>
        <w:t xml:space="preserve"> «садоводческого, огороднического, дачного потребительских кооперативов» исключить</w:t>
      </w:r>
      <w:r>
        <w:rPr>
          <w:sz w:val="28"/>
          <w:szCs w:val="28"/>
        </w:rPr>
        <w:t>;</w:t>
      </w:r>
    </w:p>
    <w:p w:rsidR="00220E28" w:rsidRDefault="00220E28" w:rsidP="00220E28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1.10. в статье 30:</w:t>
      </w:r>
    </w:p>
    <w:p w:rsidR="00220E28" w:rsidRDefault="00220E28" w:rsidP="00220E28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а) в части 7 исключить второе предложение;</w:t>
      </w:r>
    </w:p>
    <w:p w:rsidR="00220E28" w:rsidRDefault="00220E28" w:rsidP="00220E28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б) в первом предложении части 8 исключить слова: «, постановления и распоряжения по вопросам </w:t>
      </w:r>
      <w:proofErr w:type="gramStart"/>
      <w:r>
        <w:rPr>
          <w:rStyle w:val="a3"/>
          <w:b w:val="0"/>
          <w:sz w:val="28"/>
          <w:szCs w:val="28"/>
        </w:rPr>
        <w:t>организации деятельности Совета депутатов поселения</w:t>
      </w:r>
      <w:proofErr w:type="gramEnd"/>
      <w:r>
        <w:rPr>
          <w:rStyle w:val="a3"/>
          <w:b w:val="0"/>
          <w:sz w:val="28"/>
          <w:szCs w:val="28"/>
        </w:rPr>
        <w:t>»;</w:t>
      </w:r>
    </w:p>
    <w:p w:rsidR="00220E28" w:rsidRDefault="00220E28" w:rsidP="00220E28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1.11. в части 3 статьи 31 исключить второе предложение;</w:t>
      </w:r>
    </w:p>
    <w:p w:rsidR="00220E28" w:rsidRPr="005B4A41" w:rsidRDefault="00220E28" w:rsidP="00220E28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1.12. в части 4 статьи 33 слова: «Главой поселения» заменить словами «председателем Совета депутатов поселения».   </w:t>
      </w:r>
    </w:p>
    <w:p w:rsidR="00220E28" w:rsidRDefault="00220E28" w:rsidP="00220E28">
      <w:pPr>
        <w:ind w:firstLine="709"/>
        <w:jc w:val="both"/>
        <w:rPr>
          <w:sz w:val="28"/>
          <w:szCs w:val="28"/>
        </w:rPr>
      </w:pPr>
    </w:p>
    <w:p w:rsidR="00220E28" w:rsidRPr="005B4A41" w:rsidRDefault="00220E28" w:rsidP="00220E28">
      <w:pPr>
        <w:ind w:firstLine="709"/>
        <w:jc w:val="both"/>
        <w:rPr>
          <w:sz w:val="28"/>
          <w:szCs w:val="28"/>
        </w:rPr>
      </w:pPr>
      <w:r w:rsidRPr="005B4A41"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  <w:sz w:val="28"/>
          <w:szCs w:val="28"/>
        </w:rPr>
        <w:t>Харашибирское</w:t>
      </w:r>
      <w:proofErr w:type="spellEnd"/>
      <w:r w:rsidRPr="005B4A41">
        <w:rPr>
          <w:sz w:val="28"/>
          <w:szCs w:val="28"/>
        </w:rP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 w:rsidRPr="005B4A41">
        <w:rPr>
          <w:sz w:val="28"/>
          <w:szCs w:val="28"/>
        </w:rPr>
        <w:t>Мухоршибирский</w:t>
      </w:r>
      <w:proofErr w:type="spellEnd"/>
      <w:r w:rsidRPr="005B4A41">
        <w:rPr>
          <w:sz w:val="28"/>
          <w:szCs w:val="28"/>
        </w:rPr>
        <w:t xml:space="preserve"> район» – «</w:t>
      </w:r>
      <w:proofErr w:type="spellStart"/>
      <w:r w:rsidRPr="005B4A41">
        <w:rPr>
          <w:sz w:val="28"/>
          <w:szCs w:val="28"/>
        </w:rPr>
        <w:t>мухоршибирский-район</w:t>
      </w:r>
      <w:proofErr w:type="gramStart"/>
      <w:r w:rsidRPr="005B4A41">
        <w:rPr>
          <w:sz w:val="28"/>
          <w:szCs w:val="28"/>
        </w:rPr>
        <w:t>.р</w:t>
      </w:r>
      <w:proofErr w:type="gramEnd"/>
      <w:r w:rsidRPr="005B4A41">
        <w:rPr>
          <w:sz w:val="28"/>
          <w:szCs w:val="28"/>
        </w:rPr>
        <w:t>ф</w:t>
      </w:r>
      <w:proofErr w:type="spellEnd"/>
      <w:r w:rsidRPr="005B4A41">
        <w:rPr>
          <w:sz w:val="28"/>
          <w:szCs w:val="28"/>
        </w:rPr>
        <w:t>» (закладка – сельские поселения)».</w:t>
      </w:r>
    </w:p>
    <w:p w:rsidR="00220E28" w:rsidRPr="005B4A41" w:rsidRDefault="00220E28" w:rsidP="00220E28">
      <w:pPr>
        <w:ind w:firstLine="709"/>
        <w:jc w:val="both"/>
        <w:rPr>
          <w:sz w:val="28"/>
          <w:szCs w:val="28"/>
        </w:rPr>
      </w:pPr>
      <w:r w:rsidRPr="005B4A41">
        <w:rPr>
          <w:sz w:val="28"/>
          <w:szCs w:val="28"/>
        </w:rPr>
        <w:t xml:space="preserve">3. </w:t>
      </w:r>
      <w:proofErr w:type="gramStart"/>
      <w:r w:rsidRPr="005B4A41"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bCs/>
          <w:sz w:val="28"/>
          <w:szCs w:val="28"/>
        </w:rPr>
        <w:t>Харашибирск</w:t>
      </w:r>
      <w:r w:rsidRPr="005B4A41">
        <w:rPr>
          <w:bCs/>
          <w:sz w:val="28"/>
          <w:szCs w:val="28"/>
        </w:rPr>
        <w:t>ое</w:t>
      </w:r>
      <w:proofErr w:type="spellEnd"/>
      <w:r w:rsidRPr="005B4A41">
        <w:rPr>
          <w:sz w:val="28"/>
          <w:szCs w:val="28"/>
        </w:rPr>
        <w:t>» «</w:t>
      </w:r>
      <w:r>
        <w:rPr>
          <w:sz w:val="28"/>
          <w:szCs w:val="28"/>
        </w:rPr>
        <w:t>18</w:t>
      </w:r>
      <w:r w:rsidRPr="005B4A41">
        <w:rPr>
          <w:sz w:val="28"/>
          <w:szCs w:val="28"/>
        </w:rPr>
        <w:t xml:space="preserve">» </w:t>
      </w:r>
      <w:r>
        <w:rPr>
          <w:sz w:val="28"/>
          <w:szCs w:val="28"/>
        </w:rPr>
        <w:t>июн</w:t>
      </w:r>
      <w:r w:rsidRPr="005B4A41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5B4A4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5B4A41">
        <w:rPr>
          <w:sz w:val="28"/>
          <w:szCs w:val="28"/>
        </w:rPr>
        <w:t xml:space="preserve"> ч.00 мин. в здании администрации сельского поселения по адресу: с. </w:t>
      </w:r>
      <w:proofErr w:type="spellStart"/>
      <w:r>
        <w:rPr>
          <w:sz w:val="28"/>
          <w:szCs w:val="28"/>
        </w:rPr>
        <w:t>Харашибирь</w:t>
      </w:r>
      <w:proofErr w:type="spellEnd"/>
      <w:r w:rsidRPr="005B4A41">
        <w:rPr>
          <w:sz w:val="28"/>
          <w:szCs w:val="28"/>
        </w:rPr>
        <w:t>, ул.</w:t>
      </w:r>
      <w:r>
        <w:rPr>
          <w:sz w:val="28"/>
          <w:szCs w:val="28"/>
        </w:rPr>
        <w:t xml:space="preserve"> В.</w:t>
      </w:r>
      <w:proofErr w:type="gramEnd"/>
      <w:r>
        <w:rPr>
          <w:sz w:val="28"/>
          <w:szCs w:val="28"/>
        </w:rPr>
        <w:t xml:space="preserve"> Иванова</w:t>
      </w:r>
      <w:r w:rsidRPr="005B4A41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 xml:space="preserve"> 36</w:t>
      </w:r>
      <w:r w:rsidRPr="005B4A41">
        <w:rPr>
          <w:sz w:val="28"/>
          <w:szCs w:val="28"/>
        </w:rPr>
        <w:t xml:space="preserve">. </w:t>
      </w:r>
    </w:p>
    <w:p w:rsidR="00220E28" w:rsidRPr="005B4A41" w:rsidRDefault="00220E28" w:rsidP="00220E28">
      <w:pPr>
        <w:ind w:firstLine="709"/>
        <w:jc w:val="both"/>
        <w:rPr>
          <w:sz w:val="28"/>
          <w:szCs w:val="28"/>
        </w:rPr>
      </w:pPr>
      <w:r w:rsidRPr="005B4A41">
        <w:rPr>
          <w:sz w:val="28"/>
          <w:szCs w:val="28"/>
        </w:rPr>
        <w:lastRenderedPageBreak/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  <w:sz w:val="28"/>
          <w:szCs w:val="28"/>
        </w:rPr>
        <w:t>Харашибирс</w:t>
      </w:r>
      <w:r w:rsidRPr="005B4A41">
        <w:rPr>
          <w:bCs/>
          <w:sz w:val="28"/>
          <w:szCs w:val="28"/>
        </w:rPr>
        <w:t>кое</w:t>
      </w:r>
      <w:proofErr w:type="spellEnd"/>
      <w:r w:rsidRPr="005B4A41">
        <w:rPr>
          <w:sz w:val="28"/>
          <w:szCs w:val="28"/>
        </w:rPr>
        <w:t xml:space="preserve">» принимаются по адресу: с. </w:t>
      </w:r>
      <w:proofErr w:type="spellStart"/>
      <w:r>
        <w:rPr>
          <w:sz w:val="28"/>
          <w:szCs w:val="28"/>
        </w:rPr>
        <w:t>Харашибирь</w:t>
      </w:r>
      <w:proofErr w:type="spellEnd"/>
      <w:r w:rsidRPr="005B4A41">
        <w:rPr>
          <w:sz w:val="28"/>
          <w:szCs w:val="28"/>
        </w:rPr>
        <w:t>, ул.</w:t>
      </w:r>
      <w:r>
        <w:rPr>
          <w:sz w:val="28"/>
          <w:szCs w:val="28"/>
        </w:rPr>
        <w:t xml:space="preserve"> В. Иванова</w:t>
      </w:r>
      <w:r w:rsidRPr="005B4A41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 xml:space="preserve"> 36</w:t>
      </w:r>
      <w:r w:rsidRPr="005B4A41">
        <w:rPr>
          <w:sz w:val="28"/>
          <w:szCs w:val="28"/>
        </w:rPr>
        <w:t xml:space="preserve">. </w:t>
      </w:r>
    </w:p>
    <w:p w:rsidR="00220E28" w:rsidRPr="005B4A41" w:rsidRDefault="00220E28" w:rsidP="00220E28">
      <w:pPr>
        <w:ind w:firstLine="709"/>
        <w:jc w:val="both"/>
        <w:rPr>
          <w:sz w:val="28"/>
          <w:szCs w:val="28"/>
        </w:rPr>
      </w:pPr>
    </w:p>
    <w:p w:rsidR="00220E28" w:rsidRPr="005B4A41" w:rsidRDefault="00220E28" w:rsidP="00220E28">
      <w:pPr>
        <w:ind w:firstLine="709"/>
        <w:jc w:val="both"/>
        <w:rPr>
          <w:sz w:val="28"/>
          <w:szCs w:val="28"/>
        </w:rPr>
      </w:pPr>
      <w:r w:rsidRPr="005B4A41">
        <w:rPr>
          <w:sz w:val="28"/>
          <w:szCs w:val="28"/>
        </w:rPr>
        <w:t xml:space="preserve">5. </w:t>
      </w:r>
      <w:proofErr w:type="gramStart"/>
      <w:r w:rsidRPr="005B4A41">
        <w:rPr>
          <w:sz w:val="28"/>
          <w:szCs w:val="28"/>
        </w:rPr>
        <w:t>Контроль за</w:t>
      </w:r>
      <w:proofErr w:type="gramEnd"/>
      <w:r w:rsidRPr="005B4A41">
        <w:rPr>
          <w:sz w:val="28"/>
          <w:szCs w:val="28"/>
        </w:rPr>
        <w:t xml:space="preserve"> исполнением настоящего решения оставляю за собой.</w:t>
      </w:r>
    </w:p>
    <w:p w:rsidR="00220E28" w:rsidRPr="005B4A41" w:rsidRDefault="00220E28" w:rsidP="00220E28">
      <w:pPr>
        <w:ind w:firstLine="709"/>
        <w:jc w:val="both"/>
        <w:rPr>
          <w:sz w:val="28"/>
          <w:szCs w:val="28"/>
        </w:rPr>
      </w:pPr>
    </w:p>
    <w:p w:rsidR="00220E28" w:rsidRPr="005B4A41" w:rsidRDefault="00220E28" w:rsidP="00220E28">
      <w:pPr>
        <w:rPr>
          <w:sz w:val="28"/>
          <w:szCs w:val="28"/>
        </w:rPr>
      </w:pPr>
    </w:p>
    <w:p w:rsidR="00220E28" w:rsidRPr="005B4A41" w:rsidRDefault="00220E28" w:rsidP="00220E28">
      <w:pPr>
        <w:rPr>
          <w:sz w:val="28"/>
          <w:szCs w:val="28"/>
        </w:rPr>
      </w:pPr>
    </w:p>
    <w:p w:rsidR="00220E28" w:rsidRPr="005B4A41" w:rsidRDefault="00220E28" w:rsidP="00220E28">
      <w:pPr>
        <w:jc w:val="center"/>
        <w:rPr>
          <w:sz w:val="28"/>
          <w:szCs w:val="28"/>
        </w:rPr>
      </w:pPr>
      <w:r w:rsidRPr="005B4A41">
        <w:rPr>
          <w:b/>
          <w:sz w:val="28"/>
          <w:szCs w:val="28"/>
        </w:rPr>
        <w:t>Глава  МО СП «</w:t>
      </w:r>
      <w:proofErr w:type="spellStart"/>
      <w:r w:rsidRPr="005B4A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арашибирс</w:t>
      </w:r>
      <w:r w:rsidRPr="005B4A41">
        <w:rPr>
          <w:b/>
          <w:sz w:val="28"/>
          <w:szCs w:val="28"/>
        </w:rPr>
        <w:t>кое</w:t>
      </w:r>
      <w:proofErr w:type="spellEnd"/>
      <w:r w:rsidRPr="005B4A41">
        <w:rPr>
          <w:b/>
          <w:sz w:val="28"/>
          <w:szCs w:val="28"/>
        </w:rPr>
        <w:t xml:space="preserve">»                                           </w:t>
      </w:r>
      <w:r>
        <w:rPr>
          <w:b/>
          <w:sz w:val="28"/>
          <w:szCs w:val="28"/>
        </w:rPr>
        <w:t xml:space="preserve">Т.Р. </w:t>
      </w:r>
      <w:proofErr w:type="spellStart"/>
      <w:r>
        <w:rPr>
          <w:b/>
          <w:sz w:val="28"/>
          <w:szCs w:val="28"/>
        </w:rPr>
        <w:t>Закиров</w:t>
      </w:r>
      <w:proofErr w:type="spellEnd"/>
      <w:r w:rsidRPr="005B4A41">
        <w:rPr>
          <w:b/>
          <w:sz w:val="28"/>
          <w:szCs w:val="28"/>
        </w:rPr>
        <w:t xml:space="preserve">            </w:t>
      </w:r>
      <w:r w:rsidRPr="005B4A41">
        <w:rPr>
          <w:sz w:val="28"/>
          <w:szCs w:val="28"/>
        </w:rPr>
        <w:t xml:space="preserve">  </w:t>
      </w:r>
      <w:r w:rsidRPr="005B4A41">
        <w:rPr>
          <w:sz w:val="28"/>
          <w:szCs w:val="28"/>
        </w:rPr>
        <w:tab/>
      </w: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0E28"/>
    <w:rsid w:val="00220E28"/>
    <w:rsid w:val="004C73C7"/>
    <w:rsid w:val="00501637"/>
    <w:rsid w:val="008E3B9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0E28"/>
    <w:rPr>
      <w:b/>
      <w:bCs/>
    </w:rPr>
  </w:style>
  <w:style w:type="paragraph" w:customStyle="1" w:styleId="ConsPlusNormal">
    <w:name w:val="ConsPlusNormal"/>
    <w:rsid w:val="00220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Company>Krokoz™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2018-08-20T03:18:00Z</dcterms:created>
  <dcterms:modified xsi:type="dcterms:W3CDTF">2018-08-20T03:19:00Z</dcterms:modified>
</cp:coreProperties>
</file>